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321" w:rsidRPr="00245321" w:rsidRDefault="0009603D" w:rsidP="00245321">
      <w:pPr>
        <w:spacing w:before="100" w:beforeAutospacing="1" w:after="100" w:afterAutospacing="1" w:line="240" w:lineRule="auto"/>
        <w:outlineLvl w:val="2"/>
        <w:rPr>
          <w:rFonts w:ascii="Times New Roman" w:eastAsia="Times New Roman" w:hAnsi="Times New Roman" w:cs="Times New Roman"/>
          <w:b/>
          <w:bCs/>
          <w:sz w:val="27"/>
          <w:szCs w:val="27"/>
        </w:rPr>
      </w:pPr>
      <w:r>
        <w:fldChar w:fldCharType="begin"/>
      </w:r>
      <w:r w:rsidR="00C84E45">
        <w:instrText>HYPERLINK "https://bbhosted.cuny.edu/webapps/assignment/uploadAssignment?content_id=_42494182_1&amp;course_id=_1736682_1&amp;group_id=&amp;mode=view"</w:instrText>
      </w:r>
      <w:r>
        <w:fldChar w:fldCharType="separate"/>
      </w:r>
      <w:r w:rsidR="00245321" w:rsidRPr="00245321">
        <w:rPr>
          <w:rFonts w:ascii="Times New Roman" w:eastAsia="Times New Roman" w:hAnsi="Times New Roman" w:cs="Times New Roman"/>
          <w:b/>
          <w:bCs/>
          <w:color w:val="000000"/>
          <w:sz w:val="27"/>
          <w:szCs w:val="27"/>
          <w:u w:val="single"/>
        </w:rPr>
        <w:t>Group Assignment Week 3 Ethical Dilemma</w:t>
      </w:r>
      <w:r>
        <w:fldChar w:fldCharType="end"/>
      </w:r>
      <w:r w:rsidR="00245321" w:rsidRPr="00245321">
        <w:rPr>
          <w:rFonts w:ascii="Times New Roman" w:eastAsia="Times New Roman" w:hAnsi="Times New Roman" w:cs="Times New Roman"/>
          <w:b/>
          <w:bCs/>
          <w:sz w:val="27"/>
          <w:szCs w:val="27"/>
        </w:rPr>
        <w:t xml:space="preserve"> </w:t>
      </w:r>
    </w:p>
    <w:p w:rsidR="00245321" w:rsidRPr="00245321" w:rsidRDefault="00245321" w:rsidP="00245321">
      <w:pPr>
        <w:shd w:val="clear" w:color="auto" w:fill="E6E6E6"/>
        <w:spacing w:after="0" w:line="240" w:lineRule="auto"/>
        <w:rPr>
          <w:rFonts w:ascii="inherit" w:eastAsia="Times New Roman" w:hAnsi="inherit" w:cs="Times New Roman"/>
          <w:color w:val="111111"/>
          <w:sz w:val="18"/>
          <w:szCs w:val="18"/>
        </w:rPr>
      </w:pPr>
      <w:r w:rsidRPr="00245321">
        <w:rPr>
          <w:rFonts w:ascii="inherit" w:eastAsia="Times New Roman" w:hAnsi="inherit" w:cs="Arial"/>
          <w:b/>
          <w:bCs/>
          <w:smallCaps/>
          <w:color w:val="111111"/>
          <w:sz w:val="25"/>
          <w:szCs w:val="25"/>
          <w:bdr w:val="none" w:sz="0" w:space="0" w:color="auto" w:frame="1"/>
        </w:rPr>
        <w:t>Solving an Ethical Dilemma</w:t>
      </w:r>
    </w:p>
    <w:p w:rsidR="00245321" w:rsidRPr="00245321" w:rsidRDefault="00245321" w:rsidP="00245321">
      <w:pPr>
        <w:shd w:val="clear" w:color="auto" w:fill="E6E6E6"/>
        <w:spacing w:before="120" w:after="120" w:line="240" w:lineRule="auto"/>
        <w:rPr>
          <w:rFonts w:ascii="inherit" w:eastAsia="Times New Roman" w:hAnsi="inherit" w:cs="Times New Roman"/>
          <w:color w:val="111111"/>
          <w:sz w:val="18"/>
          <w:szCs w:val="18"/>
        </w:rPr>
      </w:pPr>
      <w:r w:rsidRPr="00245321">
        <w:rPr>
          <w:rFonts w:ascii="Arial" w:eastAsia="Times New Roman" w:hAnsi="Arial" w:cs="Arial"/>
          <w:b/>
          <w:bCs/>
          <w:color w:val="111111"/>
          <w:sz w:val="18"/>
          <w:szCs w:val="18"/>
        </w:rPr>
        <w:t> </w:t>
      </w:r>
    </w:p>
    <w:p w:rsidR="00245321" w:rsidRPr="00245321" w:rsidRDefault="00245321" w:rsidP="00245321">
      <w:pPr>
        <w:shd w:val="clear" w:color="auto" w:fill="E6E6E6"/>
        <w:spacing w:before="120" w:after="120" w:line="240" w:lineRule="auto"/>
        <w:rPr>
          <w:rFonts w:ascii="inherit" w:eastAsia="Times New Roman" w:hAnsi="inherit" w:cs="Times New Roman"/>
          <w:color w:val="111111"/>
          <w:sz w:val="18"/>
          <w:szCs w:val="18"/>
        </w:rPr>
      </w:pPr>
      <w:r w:rsidRPr="00245321">
        <w:rPr>
          <w:rFonts w:ascii="Arial" w:eastAsia="Times New Roman" w:hAnsi="Arial" w:cs="Arial"/>
          <w:b/>
          <w:bCs/>
          <w:color w:val="111111"/>
          <w:sz w:val="18"/>
          <w:szCs w:val="18"/>
        </w:rPr>
        <w:t>Objective</w:t>
      </w:r>
    </w:p>
    <w:p w:rsidR="00245321" w:rsidRPr="00245321" w:rsidRDefault="00245321" w:rsidP="00245321">
      <w:pPr>
        <w:numPr>
          <w:ilvl w:val="0"/>
          <w:numId w:val="1"/>
        </w:numPr>
        <w:shd w:val="clear" w:color="auto" w:fill="E6E6E6"/>
        <w:spacing w:after="0" w:line="240" w:lineRule="auto"/>
        <w:rPr>
          <w:rFonts w:ascii="inherit" w:eastAsia="Times New Roman" w:hAnsi="inherit" w:cs="Times New Roman"/>
          <w:color w:val="111111"/>
          <w:sz w:val="18"/>
          <w:szCs w:val="18"/>
        </w:rPr>
      </w:pPr>
      <w:r w:rsidRPr="00245321">
        <w:rPr>
          <w:rFonts w:ascii="inherit" w:eastAsia="Times New Roman" w:hAnsi="inherit" w:cs="Times New Roman"/>
          <w:color w:val="111111"/>
          <w:sz w:val="18"/>
          <w:szCs w:val="18"/>
        </w:rPr>
        <w:t>To further students’ understanding regarding the four approaches to deciding ethical dilemmas.</w:t>
      </w:r>
    </w:p>
    <w:p w:rsidR="00245321" w:rsidRPr="00245321" w:rsidRDefault="00245321" w:rsidP="00245321">
      <w:pPr>
        <w:shd w:val="clear" w:color="auto" w:fill="E6E6E6"/>
        <w:spacing w:before="120" w:after="120" w:line="240" w:lineRule="auto"/>
        <w:rPr>
          <w:rFonts w:ascii="inherit" w:eastAsia="Times New Roman" w:hAnsi="inherit" w:cs="Times New Roman"/>
          <w:color w:val="111111"/>
          <w:sz w:val="18"/>
          <w:szCs w:val="18"/>
        </w:rPr>
      </w:pPr>
      <w:r w:rsidRPr="00245321">
        <w:rPr>
          <w:rFonts w:ascii="Arial" w:eastAsia="Times New Roman" w:hAnsi="Arial" w:cs="Arial"/>
          <w:b/>
          <w:bCs/>
          <w:color w:val="111111"/>
          <w:sz w:val="18"/>
          <w:szCs w:val="18"/>
        </w:rPr>
        <w:t>Introduction</w:t>
      </w:r>
    </w:p>
    <w:p w:rsidR="00245321" w:rsidRPr="00245321" w:rsidRDefault="00245321" w:rsidP="00245321">
      <w:pPr>
        <w:shd w:val="clear" w:color="auto" w:fill="E6E6E6"/>
        <w:spacing w:before="120" w:after="120" w:line="240" w:lineRule="auto"/>
        <w:rPr>
          <w:rFonts w:ascii="inherit" w:eastAsia="Times New Roman" w:hAnsi="inherit" w:cs="Times New Roman"/>
          <w:color w:val="111111"/>
          <w:sz w:val="18"/>
          <w:szCs w:val="18"/>
        </w:rPr>
      </w:pPr>
      <w:r w:rsidRPr="00245321">
        <w:rPr>
          <w:rFonts w:ascii="inherit" w:eastAsia="Times New Roman" w:hAnsi="inherit" w:cs="Times New Roman"/>
          <w:color w:val="111111"/>
          <w:sz w:val="18"/>
          <w:szCs w:val="18"/>
        </w:rPr>
        <w:t>Our personal values impact the determination of what is ethical. Researchers have identified four approaches to deciding ethical dilemmas that are grounded in values. They are: the utilitarian approach, the individual approach, the moral rights approach, and the justice approach. This exercise provides students the opportunity to solve an ethical dilemma from the vantage point of each of these four approaches to deciding ethical dilemmas.</w:t>
      </w:r>
    </w:p>
    <w:p w:rsidR="00245321" w:rsidRPr="00245321" w:rsidRDefault="00245321" w:rsidP="00245321">
      <w:pPr>
        <w:shd w:val="clear" w:color="auto" w:fill="E6E6E6"/>
        <w:spacing w:before="120" w:after="120" w:line="240" w:lineRule="auto"/>
        <w:rPr>
          <w:rFonts w:ascii="inherit" w:eastAsia="Times New Roman" w:hAnsi="inherit" w:cs="Times New Roman"/>
          <w:color w:val="111111"/>
          <w:sz w:val="18"/>
          <w:szCs w:val="18"/>
        </w:rPr>
      </w:pPr>
      <w:r w:rsidRPr="00245321">
        <w:rPr>
          <w:rFonts w:ascii="Arial" w:eastAsia="Times New Roman" w:hAnsi="Arial" w:cs="Arial"/>
          <w:b/>
          <w:bCs/>
          <w:color w:val="111111"/>
          <w:sz w:val="18"/>
          <w:szCs w:val="18"/>
        </w:rPr>
        <w:t>Instructions</w:t>
      </w:r>
    </w:p>
    <w:p w:rsidR="00245321" w:rsidRPr="00245321" w:rsidRDefault="00245321" w:rsidP="00245321">
      <w:pPr>
        <w:numPr>
          <w:ilvl w:val="0"/>
          <w:numId w:val="2"/>
        </w:numPr>
        <w:shd w:val="clear" w:color="auto" w:fill="E6E6E6"/>
        <w:spacing w:after="0" w:line="240" w:lineRule="auto"/>
        <w:rPr>
          <w:rFonts w:ascii="inherit" w:eastAsia="Times New Roman" w:hAnsi="inherit" w:cs="Times New Roman"/>
          <w:color w:val="111111"/>
          <w:sz w:val="18"/>
          <w:szCs w:val="18"/>
        </w:rPr>
      </w:pPr>
      <w:r w:rsidRPr="00245321">
        <w:rPr>
          <w:rFonts w:ascii="inherit" w:eastAsia="Times New Roman" w:hAnsi="inherit" w:cs="Times New Roman"/>
          <w:color w:val="111111"/>
          <w:sz w:val="18"/>
          <w:szCs w:val="18"/>
        </w:rPr>
        <w:t>You will read the scenario below.</w:t>
      </w:r>
    </w:p>
    <w:p w:rsidR="00245321" w:rsidRPr="00245321" w:rsidRDefault="00245321" w:rsidP="00245321">
      <w:pPr>
        <w:numPr>
          <w:ilvl w:val="0"/>
          <w:numId w:val="2"/>
        </w:numPr>
        <w:shd w:val="clear" w:color="auto" w:fill="E6E6E6"/>
        <w:spacing w:after="0" w:line="240" w:lineRule="auto"/>
        <w:rPr>
          <w:rFonts w:ascii="inherit" w:eastAsia="Times New Roman" w:hAnsi="inherit" w:cs="Times New Roman"/>
          <w:color w:val="111111"/>
          <w:sz w:val="18"/>
          <w:szCs w:val="18"/>
        </w:rPr>
      </w:pPr>
      <w:r w:rsidRPr="00245321">
        <w:rPr>
          <w:rFonts w:ascii="inherit" w:eastAsia="Times New Roman" w:hAnsi="inherit" w:cs="Times New Roman"/>
          <w:color w:val="111111"/>
          <w:sz w:val="18"/>
          <w:szCs w:val="18"/>
        </w:rPr>
        <w:t>You are a struggling writer. Several of your short stories are published thanks to winning entries in various writing contests. You are majoring in creative writing and English; your peers are also writers. Recently, you entered a university sponsored writing contest and placed third, another person in your class took home the grand prize. At first you were not upset, but a friend called you last week and told you she read the winning entry and it was remarkably similar to a story you published on the Internet a few months ago. You obtain a copy and sure enough, the plot is the same, the major characters are pretty much the same (though their names are different), and the only real difference you find is that the story takes place in a different city than yours. Although your original words were not used, you feel your classmate plagiarized your story. Tomorrow is the banquet honoring the winners of the contest, and your classmate will of course be there. What are you going to do?</w:t>
      </w:r>
    </w:p>
    <w:p w:rsidR="00245321" w:rsidRPr="00245321" w:rsidRDefault="00245321" w:rsidP="00245321">
      <w:pPr>
        <w:numPr>
          <w:ilvl w:val="0"/>
          <w:numId w:val="2"/>
        </w:numPr>
        <w:shd w:val="clear" w:color="auto" w:fill="E6E6E6"/>
        <w:spacing w:after="0" w:line="240" w:lineRule="auto"/>
        <w:rPr>
          <w:rFonts w:ascii="inherit" w:eastAsia="Times New Roman" w:hAnsi="inherit" w:cs="Times New Roman"/>
          <w:color w:val="111111"/>
          <w:sz w:val="18"/>
          <w:szCs w:val="18"/>
        </w:rPr>
      </w:pPr>
      <w:r w:rsidRPr="00245321">
        <w:rPr>
          <w:rFonts w:ascii="inherit" w:eastAsia="Times New Roman" w:hAnsi="inherit" w:cs="Times New Roman"/>
          <w:color w:val="111111"/>
          <w:sz w:val="18"/>
          <w:szCs w:val="18"/>
        </w:rPr>
        <w:t xml:space="preserve">As </w:t>
      </w:r>
      <w:proofErr w:type="gramStart"/>
      <w:r w:rsidRPr="00245321">
        <w:rPr>
          <w:rFonts w:ascii="inherit" w:eastAsia="Times New Roman" w:hAnsi="inherit" w:cs="Times New Roman"/>
          <w:color w:val="111111"/>
          <w:sz w:val="18"/>
          <w:szCs w:val="18"/>
        </w:rPr>
        <w:t>a group decide</w:t>
      </w:r>
      <w:proofErr w:type="gramEnd"/>
      <w:r w:rsidRPr="00245321">
        <w:rPr>
          <w:rFonts w:ascii="inherit" w:eastAsia="Times New Roman" w:hAnsi="inherit" w:cs="Times New Roman"/>
          <w:color w:val="111111"/>
          <w:sz w:val="18"/>
          <w:szCs w:val="18"/>
        </w:rPr>
        <w:t xml:space="preserve"> what you would do based on each of the four approaches to deciding ethical dilemmas. In other words, students come up with four solutions, each one based on one of the approaches to deciding ethical dilemmas.</w:t>
      </w:r>
    </w:p>
    <w:p w:rsidR="00245321" w:rsidRPr="00245321" w:rsidRDefault="00245321" w:rsidP="00245321">
      <w:pPr>
        <w:numPr>
          <w:ilvl w:val="0"/>
          <w:numId w:val="2"/>
        </w:numPr>
        <w:shd w:val="clear" w:color="auto" w:fill="E6E6E6"/>
        <w:spacing w:after="0" w:line="240" w:lineRule="auto"/>
        <w:rPr>
          <w:rFonts w:ascii="inherit" w:eastAsia="Times New Roman" w:hAnsi="inherit" w:cs="Times New Roman"/>
          <w:color w:val="111111"/>
          <w:sz w:val="18"/>
          <w:szCs w:val="18"/>
        </w:rPr>
      </w:pPr>
      <w:r w:rsidRPr="00245321">
        <w:rPr>
          <w:rFonts w:ascii="inherit" w:eastAsia="Times New Roman" w:hAnsi="inherit" w:cs="Times New Roman"/>
          <w:color w:val="111111"/>
          <w:sz w:val="18"/>
          <w:szCs w:val="18"/>
        </w:rPr>
        <w:t>As a group discuss what you would do for each approach, and then derive consensus recommendations.</w:t>
      </w:r>
    </w:p>
    <w:p w:rsidR="00245321" w:rsidRPr="00245321" w:rsidRDefault="00245321" w:rsidP="00245321">
      <w:pPr>
        <w:shd w:val="clear" w:color="auto" w:fill="E6E6E6"/>
        <w:spacing w:before="120" w:after="120" w:line="240" w:lineRule="auto"/>
        <w:rPr>
          <w:rFonts w:ascii="inherit" w:eastAsia="Times New Roman" w:hAnsi="inherit" w:cs="Times New Roman"/>
          <w:color w:val="111111"/>
          <w:sz w:val="18"/>
          <w:szCs w:val="18"/>
        </w:rPr>
      </w:pPr>
      <w:r w:rsidRPr="00245321">
        <w:rPr>
          <w:rFonts w:ascii="Arial" w:eastAsia="Times New Roman" w:hAnsi="Arial" w:cs="Arial"/>
          <w:b/>
          <w:bCs/>
          <w:color w:val="111111"/>
          <w:sz w:val="18"/>
          <w:szCs w:val="18"/>
        </w:rPr>
        <w:t>Questions for Discussion</w:t>
      </w:r>
    </w:p>
    <w:p w:rsidR="00245321" w:rsidRPr="007E755E" w:rsidRDefault="00245321" w:rsidP="00245321">
      <w:pPr>
        <w:numPr>
          <w:ilvl w:val="0"/>
          <w:numId w:val="3"/>
        </w:numPr>
        <w:shd w:val="clear" w:color="auto" w:fill="E6E6E6"/>
        <w:spacing w:after="0" w:line="240" w:lineRule="auto"/>
        <w:rPr>
          <w:rFonts w:ascii="inherit" w:eastAsia="Times New Roman" w:hAnsi="inherit" w:cs="Times New Roman"/>
          <w:color w:val="111111"/>
          <w:sz w:val="18"/>
          <w:szCs w:val="18"/>
        </w:rPr>
      </w:pPr>
      <w:r w:rsidRPr="00245321">
        <w:rPr>
          <w:rFonts w:ascii="inherit" w:eastAsia="Times New Roman" w:hAnsi="inherit" w:cs="Times New Roman"/>
          <w:color w:val="111111"/>
          <w:sz w:val="18"/>
          <w:szCs w:val="18"/>
        </w:rPr>
        <w:t>To what extent did the group develop different recommendations for each approach?</w:t>
      </w:r>
    </w:p>
    <w:p w:rsidR="00245321" w:rsidRPr="00245321" w:rsidRDefault="00245321" w:rsidP="00245321">
      <w:pPr>
        <w:shd w:val="clear" w:color="auto" w:fill="E6E6E6"/>
        <w:spacing w:after="0" w:line="240" w:lineRule="auto"/>
        <w:rPr>
          <w:rFonts w:ascii="inherit" w:eastAsia="Times New Roman" w:hAnsi="inherit" w:cs="Times New Roman"/>
          <w:color w:val="111111"/>
          <w:sz w:val="18"/>
          <w:szCs w:val="18"/>
        </w:rPr>
      </w:pPr>
    </w:p>
    <w:p w:rsidR="00245321" w:rsidRPr="007E755E" w:rsidRDefault="00245321" w:rsidP="00245321">
      <w:pPr>
        <w:numPr>
          <w:ilvl w:val="0"/>
          <w:numId w:val="3"/>
        </w:numPr>
        <w:shd w:val="clear" w:color="auto" w:fill="E6E6E6"/>
        <w:spacing w:after="0" w:line="240" w:lineRule="auto"/>
        <w:rPr>
          <w:rFonts w:ascii="inherit" w:eastAsia="Times New Roman" w:hAnsi="inherit" w:cs="Times New Roman"/>
          <w:color w:val="111111"/>
          <w:sz w:val="18"/>
          <w:szCs w:val="18"/>
        </w:rPr>
      </w:pPr>
      <w:r w:rsidRPr="00245321">
        <w:rPr>
          <w:rFonts w:ascii="inherit" w:eastAsia="Times New Roman" w:hAnsi="inherit" w:cs="Times New Roman"/>
          <w:color w:val="111111"/>
          <w:sz w:val="18"/>
          <w:szCs w:val="18"/>
        </w:rPr>
        <w:t>Was it difficult for the group to reach a consensus on how to handle the situation based on each approach? Explain.</w:t>
      </w:r>
    </w:p>
    <w:p w:rsidR="00245321" w:rsidRPr="00245321" w:rsidRDefault="00245321" w:rsidP="00245321">
      <w:pPr>
        <w:shd w:val="clear" w:color="auto" w:fill="E6E6E6"/>
        <w:spacing w:after="0" w:line="240" w:lineRule="auto"/>
        <w:rPr>
          <w:rFonts w:ascii="inherit" w:eastAsia="Times New Roman" w:hAnsi="inherit" w:cs="Times New Roman"/>
          <w:color w:val="111111"/>
          <w:sz w:val="18"/>
          <w:szCs w:val="18"/>
        </w:rPr>
      </w:pPr>
    </w:p>
    <w:p w:rsidR="00245321" w:rsidRPr="007E755E" w:rsidRDefault="00245321" w:rsidP="00245321">
      <w:pPr>
        <w:numPr>
          <w:ilvl w:val="0"/>
          <w:numId w:val="3"/>
        </w:numPr>
        <w:shd w:val="clear" w:color="auto" w:fill="E6E6E6"/>
        <w:spacing w:after="0" w:line="240" w:lineRule="auto"/>
        <w:rPr>
          <w:rFonts w:ascii="inherit" w:eastAsia="Times New Roman" w:hAnsi="inherit" w:cs="Times New Roman"/>
          <w:color w:val="111111"/>
          <w:sz w:val="18"/>
          <w:szCs w:val="18"/>
        </w:rPr>
      </w:pPr>
      <w:r w:rsidRPr="00245321">
        <w:rPr>
          <w:rFonts w:ascii="inherit" w:eastAsia="Times New Roman" w:hAnsi="inherit" w:cs="Times New Roman"/>
          <w:color w:val="111111"/>
          <w:sz w:val="18"/>
          <w:szCs w:val="18"/>
        </w:rPr>
        <w:t>To what extent did individuals’ values impact the selection of solutions?</w:t>
      </w:r>
    </w:p>
    <w:p w:rsidR="00245321" w:rsidRPr="00245321" w:rsidRDefault="00245321" w:rsidP="00245321">
      <w:pPr>
        <w:shd w:val="clear" w:color="auto" w:fill="E6E6E6"/>
        <w:spacing w:after="0" w:line="240" w:lineRule="auto"/>
        <w:rPr>
          <w:rFonts w:ascii="inherit" w:eastAsia="Times New Roman" w:hAnsi="inherit" w:cs="Times New Roman"/>
          <w:color w:val="111111"/>
          <w:sz w:val="18"/>
          <w:szCs w:val="18"/>
        </w:rPr>
      </w:pPr>
    </w:p>
    <w:p w:rsidR="00245321" w:rsidRPr="00245321" w:rsidRDefault="00245321" w:rsidP="00245321">
      <w:pPr>
        <w:numPr>
          <w:ilvl w:val="0"/>
          <w:numId w:val="3"/>
        </w:numPr>
        <w:shd w:val="clear" w:color="auto" w:fill="E6E6E6"/>
        <w:spacing w:after="0" w:line="240" w:lineRule="auto"/>
        <w:rPr>
          <w:rFonts w:ascii="inherit" w:eastAsia="Times New Roman" w:hAnsi="inherit" w:cs="Times New Roman"/>
          <w:color w:val="111111"/>
          <w:sz w:val="18"/>
          <w:szCs w:val="18"/>
        </w:rPr>
      </w:pPr>
      <w:r w:rsidRPr="00245321">
        <w:rPr>
          <w:rFonts w:ascii="inherit" w:eastAsia="Times New Roman" w:hAnsi="inherit" w:cs="Times New Roman"/>
          <w:color w:val="111111"/>
          <w:sz w:val="18"/>
          <w:szCs w:val="18"/>
        </w:rPr>
        <w:t>What is your takeaway from this exercise?</w:t>
      </w:r>
    </w:p>
    <w:p w:rsidR="0049331B" w:rsidRPr="00A73B29" w:rsidRDefault="00C334CD" w:rsidP="00A73B29">
      <w:pPr>
        <w:tabs>
          <w:tab w:val="left" w:pos="3870"/>
        </w:tabs>
        <w:spacing w:line="480" w:lineRule="auto"/>
        <w:rPr>
          <w:rFonts w:ascii="Times New Roman" w:hAnsi="Times New Roman" w:cs="Times New Roman"/>
          <w:sz w:val="24"/>
          <w:szCs w:val="24"/>
        </w:rPr>
      </w:pPr>
      <w:r w:rsidRPr="00A73B29">
        <w:rPr>
          <w:rFonts w:ascii="Times New Roman" w:hAnsi="Times New Roman" w:cs="Times New Roman"/>
          <w:sz w:val="24"/>
          <w:szCs w:val="24"/>
        </w:rPr>
        <w:t>From this exercise, it is important to understand that ethics guides our moral deeds and the move we mak</w:t>
      </w:r>
      <w:r w:rsidR="007E755E" w:rsidRPr="00A73B29">
        <w:rPr>
          <w:rFonts w:ascii="Times New Roman" w:hAnsi="Times New Roman" w:cs="Times New Roman"/>
          <w:sz w:val="24"/>
          <w:szCs w:val="24"/>
        </w:rPr>
        <w:t>e everything. If a writer copies</w:t>
      </w:r>
      <w:r w:rsidRPr="00A73B29">
        <w:rPr>
          <w:rFonts w:ascii="Times New Roman" w:hAnsi="Times New Roman" w:cs="Times New Roman"/>
          <w:sz w:val="24"/>
          <w:szCs w:val="24"/>
        </w:rPr>
        <w:t xml:space="preserve"> other's work, </w:t>
      </w:r>
      <w:r w:rsidR="000E0E48" w:rsidRPr="00A73B29">
        <w:rPr>
          <w:rFonts w:ascii="Times New Roman" w:hAnsi="Times New Roman" w:cs="Times New Roman"/>
          <w:sz w:val="24"/>
          <w:szCs w:val="24"/>
        </w:rPr>
        <w:t xml:space="preserve">a choice has to be made depending on the situation and a course of action to be taken. </w:t>
      </w:r>
      <w:r w:rsidR="00430F88" w:rsidRPr="00A73B29">
        <w:rPr>
          <w:rFonts w:ascii="Times New Roman" w:hAnsi="Times New Roman" w:cs="Times New Roman"/>
          <w:sz w:val="24"/>
          <w:szCs w:val="24"/>
        </w:rPr>
        <w:t xml:space="preserve">Since most ethical conflicts </w:t>
      </w:r>
      <w:r w:rsidR="00D40907" w:rsidRPr="00A73B29">
        <w:rPr>
          <w:rFonts w:ascii="Times New Roman" w:hAnsi="Times New Roman" w:cs="Times New Roman"/>
          <w:sz w:val="24"/>
          <w:szCs w:val="24"/>
        </w:rPr>
        <w:t>occur</w:t>
      </w:r>
      <w:r w:rsidR="00430F88" w:rsidRPr="00A73B29">
        <w:rPr>
          <w:rFonts w:ascii="Times New Roman" w:hAnsi="Times New Roman" w:cs="Times New Roman"/>
          <w:sz w:val="24"/>
          <w:szCs w:val="24"/>
        </w:rPr>
        <w:t xml:space="preserve"> as a result of economic and social performance, copying other's work and the course of action to be taken is an easy decision. </w:t>
      </w:r>
      <w:r w:rsidR="003A660D">
        <w:rPr>
          <w:rFonts w:ascii="Times New Roman" w:hAnsi="Times New Roman" w:cs="Times New Roman"/>
          <w:sz w:val="24"/>
          <w:szCs w:val="24"/>
        </w:rPr>
        <w:t xml:space="preserve">In this scenario, it is best to let it go and allow the peer to be announced the winner. </w:t>
      </w:r>
      <w:r w:rsidR="00F26705" w:rsidRPr="00A73B29">
        <w:rPr>
          <w:rFonts w:ascii="Times New Roman" w:hAnsi="Times New Roman" w:cs="Times New Roman"/>
          <w:sz w:val="24"/>
          <w:szCs w:val="24"/>
        </w:rPr>
        <w:t xml:space="preserve">Considering the individual approach, copying other's work is a temporary goal that has short-term benefits. </w:t>
      </w:r>
      <w:r w:rsidR="000710B5" w:rsidRPr="00A73B29">
        <w:rPr>
          <w:rFonts w:ascii="Times New Roman" w:hAnsi="Times New Roman" w:cs="Times New Roman"/>
          <w:sz w:val="24"/>
          <w:szCs w:val="24"/>
        </w:rPr>
        <w:t>The fact is that acting ethically for a short term is highly recommended to shun other</w:t>
      </w:r>
      <w:r w:rsidR="00850D14" w:rsidRPr="00A73B29">
        <w:rPr>
          <w:rFonts w:ascii="Times New Roman" w:hAnsi="Times New Roman" w:cs="Times New Roman"/>
          <w:sz w:val="24"/>
          <w:szCs w:val="24"/>
        </w:rPr>
        <w:t>s</w:t>
      </w:r>
      <w:r w:rsidR="000710B5" w:rsidRPr="00A73B29">
        <w:rPr>
          <w:rFonts w:ascii="Times New Roman" w:hAnsi="Times New Roman" w:cs="Times New Roman"/>
          <w:sz w:val="24"/>
          <w:szCs w:val="24"/>
        </w:rPr>
        <w:t xml:space="preserve"> from disrupting your goals. </w:t>
      </w:r>
      <w:r w:rsidR="0027399E" w:rsidRPr="00A73B29">
        <w:rPr>
          <w:rFonts w:ascii="Times New Roman" w:hAnsi="Times New Roman" w:cs="Times New Roman"/>
          <w:sz w:val="24"/>
          <w:szCs w:val="24"/>
        </w:rPr>
        <w:t xml:space="preserve">Nothing bad in every business than being harmed for a long-term and having your goals disrupted and your dreams destroyed. </w:t>
      </w:r>
    </w:p>
    <w:sectPr w:rsidR="0049331B" w:rsidRPr="00A73B29" w:rsidSect="0049331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B6B8C"/>
    <w:multiLevelType w:val="multilevel"/>
    <w:tmpl w:val="3982B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F47780D"/>
    <w:multiLevelType w:val="multilevel"/>
    <w:tmpl w:val="3C723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708438E"/>
    <w:multiLevelType w:val="multilevel"/>
    <w:tmpl w:val="A4666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45321"/>
    <w:rsid w:val="000710B5"/>
    <w:rsid w:val="0009603D"/>
    <w:rsid w:val="000E0E48"/>
    <w:rsid w:val="00245321"/>
    <w:rsid w:val="0027399E"/>
    <w:rsid w:val="003A660D"/>
    <w:rsid w:val="00430F88"/>
    <w:rsid w:val="0049331B"/>
    <w:rsid w:val="007E755E"/>
    <w:rsid w:val="00850D14"/>
    <w:rsid w:val="00A73B29"/>
    <w:rsid w:val="00BD57C7"/>
    <w:rsid w:val="00C334CD"/>
    <w:rsid w:val="00C84E45"/>
    <w:rsid w:val="00D40907"/>
    <w:rsid w:val="00F267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31B"/>
  </w:style>
  <w:style w:type="paragraph" w:styleId="Heading3">
    <w:name w:val="heading 3"/>
    <w:basedOn w:val="Normal"/>
    <w:link w:val="Heading3Char"/>
    <w:uiPriority w:val="9"/>
    <w:qFormat/>
    <w:rsid w:val="0024532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45321"/>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245321"/>
    <w:rPr>
      <w:color w:val="0000FF"/>
      <w:u w:val="single"/>
    </w:rPr>
  </w:style>
  <w:style w:type="paragraph" w:styleId="NormalWeb">
    <w:name w:val="Normal (Web)"/>
    <w:basedOn w:val="Normal"/>
    <w:uiPriority w:val="99"/>
    <w:semiHidden/>
    <w:unhideWhenUsed/>
    <w:rsid w:val="0024532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24395720">
      <w:bodyDiv w:val="1"/>
      <w:marLeft w:val="0"/>
      <w:marRight w:val="0"/>
      <w:marTop w:val="0"/>
      <w:marBottom w:val="0"/>
      <w:divBdr>
        <w:top w:val="none" w:sz="0" w:space="0" w:color="auto"/>
        <w:left w:val="none" w:sz="0" w:space="0" w:color="auto"/>
        <w:bottom w:val="none" w:sz="0" w:space="0" w:color="auto"/>
        <w:right w:val="none" w:sz="0" w:space="0" w:color="auto"/>
      </w:divBdr>
      <w:divsChild>
        <w:div w:id="1776243128">
          <w:marLeft w:val="0"/>
          <w:marRight w:val="0"/>
          <w:marTop w:val="0"/>
          <w:marBottom w:val="0"/>
          <w:divBdr>
            <w:top w:val="none" w:sz="0" w:space="0" w:color="auto"/>
            <w:left w:val="none" w:sz="0" w:space="0" w:color="auto"/>
            <w:bottom w:val="none" w:sz="0" w:space="0" w:color="auto"/>
            <w:right w:val="none" w:sz="0" w:space="0" w:color="auto"/>
          </w:divBdr>
        </w:div>
        <w:div w:id="1447849311">
          <w:marLeft w:val="0"/>
          <w:marRight w:val="0"/>
          <w:marTop w:val="0"/>
          <w:marBottom w:val="0"/>
          <w:divBdr>
            <w:top w:val="none" w:sz="0" w:space="0" w:color="auto"/>
            <w:left w:val="none" w:sz="0" w:space="0" w:color="auto"/>
            <w:bottom w:val="none" w:sz="0" w:space="0" w:color="auto"/>
            <w:right w:val="none" w:sz="0" w:space="0" w:color="auto"/>
          </w:divBdr>
          <w:divsChild>
            <w:div w:id="170039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2019-09-15T19:39:00Z</dcterms:created>
  <dcterms:modified xsi:type="dcterms:W3CDTF">2019-09-15T19:39:00Z</dcterms:modified>
</cp:coreProperties>
</file>